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专业名称：</w:t>
      </w:r>
      <w:r>
        <w:rPr>
          <w:rFonts w:hint="eastAsia"/>
          <w:lang w:val="en-US" w:eastAsia="zh-CN"/>
        </w:rPr>
        <w:t>艺术设计与制作专业（建筑室内方向）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二、专业培养目标：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本专业旨在培养学生掌握室内设计的基本理论、基本知识和基本技能，具备较强的室内设计实践能力和创新能力，能在室内设计、装饰设计、展示设计等领域从事设计工作的高素质技术技能型人才。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三、课程设置：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 基础课程：</w:t>
      </w:r>
      <w:r>
        <w:rPr>
          <w:rFonts w:hint="eastAsia"/>
          <w:lang w:val="en-US" w:eastAsia="zh-CN"/>
        </w:rPr>
        <w:t>语文、数学、英语、信息技术、体育与健康等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2. 专业核心课程：美术基础(素描速写)</w:t>
      </w:r>
      <w:r>
        <w:rPr>
          <w:rFonts w:hint="eastAsia"/>
          <w:lang w:eastAsia="zh-CN"/>
        </w:rPr>
        <w:t>、美术基础(色彩)、手绘效果图、室内设计原理、空间设计</w:t>
      </w:r>
      <w:r>
        <w:rPr>
          <w:rFonts w:hint="eastAsia"/>
          <w:lang w:val="en-US" w:eastAsia="zh-CN"/>
        </w:rPr>
        <w:t>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 专业技能课程：人体工程学</w:t>
      </w:r>
      <w:r>
        <w:rPr>
          <w:rFonts w:hint="eastAsia"/>
          <w:lang w:eastAsia="zh-CN"/>
        </w:rPr>
        <w:t>、AutoCAD 2016设计软件制作、装饰材料与施工工艺、室内3dmax效果图</w:t>
      </w:r>
      <w:r>
        <w:rPr>
          <w:rFonts w:hint="eastAsia"/>
          <w:lang w:val="en-US" w:eastAsia="zh-CN"/>
        </w:rPr>
        <w:t>\室内装饰设计等</w:t>
      </w:r>
    </w:p>
    <w:p>
      <w:pPr>
        <w:rPr>
          <w:rFonts w:hint="eastAsia"/>
        </w:rPr>
      </w:pPr>
      <w:r>
        <w:rPr>
          <w:rFonts w:hint="eastAsia"/>
        </w:rPr>
        <w:t>4. 实践教学：施工监理与现场实践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四、学制与学历：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学制：</w:t>
      </w:r>
      <w:r>
        <w:rPr>
          <w:rFonts w:hint="eastAsia"/>
          <w:lang w:val="en-US" w:eastAsia="zh-CN"/>
        </w:rPr>
        <w:t>2.5</w:t>
      </w:r>
      <w:r>
        <w:rPr>
          <w:rFonts w:hint="eastAsia"/>
        </w:rPr>
        <w:t>年</w:t>
      </w:r>
    </w:p>
    <w:p>
      <w:pPr>
        <w:rPr>
          <w:rFonts w:hint="eastAsia"/>
        </w:rPr>
      </w:pPr>
      <w:r>
        <w:rPr>
          <w:rFonts w:hint="eastAsia"/>
        </w:rPr>
        <w:t>学历：全日制中职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五、考核方式：采用闭卷考试、开卷考试、实践操作等多种考核方式，全面评价学生的学习效果。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五、毕业要求：</w:t>
      </w:r>
    </w:p>
    <w:p>
      <w:pPr>
        <w:rPr>
          <w:rFonts w:hint="eastAsia"/>
        </w:rPr>
      </w:pPr>
      <w:r>
        <w:rPr>
          <w:rFonts w:hint="eastAsia"/>
        </w:rPr>
        <w:t>1. 掌握室内设计的基本理论、基本知识和基本技能，具备较强的室内设计实践能力和创新能力。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具备一定的计算机应用能力，熟练掌握常用的设计软件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具备较强的沟通协调能力、团队合作能力和自主学习能力，能够适应社会发展和技术变革的需要。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 熟悉国家和行业的相关法律法规、标准和规范，具备良好的职业道德和社会责任感。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六、主要实践环节：</w:t>
      </w:r>
    </w:p>
    <w:p>
      <w:pPr>
        <w:rPr>
          <w:rFonts w:hint="eastAsia"/>
        </w:rPr>
      </w:pPr>
      <w:r>
        <w:rPr>
          <w:rFonts w:hint="eastAsia"/>
        </w:rPr>
        <w:t>1. 课程实训：通过课堂教学、实验和实习等方式，培养学生的设计技能和实践能力。</w:t>
      </w:r>
    </w:p>
    <w:p>
      <w:pPr>
        <w:rPr>
          <w:rFonts w:hint="eastAsia"/>
        </w:rPr>
      </w:pPr>
      <w:r>
        <w:rPr>
          <w:rFonts w:hint="eastAsia"/>
        </w:rPr>
        <w:t>2. 毕业设计：要求学生在指导教师的指导下，完成具有一定实际意义的室内设计项目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参与竞赛：鼓励学生参加各类室内设计竞赛，提高自己的综合素质和竞争力。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37E46"/>
    <w:multiLevelType w:val="singleLevel"/>
    <w:tmpl w:val="CFB37E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UyMWRiNzRjNmJmNzExNmRiNmQ5OGNkNjZiNzEifQ=="/>
  </w:docVars>
  <w:rsids>
    <w:rsidRoot w:val="00000000"/>
    <w:rsid w:val="02985DC6"/>
    <w:rsid w:val="0A140D16"/>
    <w:rsid w:val="0B462863"/>
    <w:rsid w:val="0CAA6E21"/>
    <w:rsid w:val="0F5D63CD"/>
    <w:rsid w:val="1158509E"/>
    <w:rsid w:val="14E86739"/>
    <w:rsid w:val="15C42D02"/>
    <w:rsid w:val="19946E8F"/>
    <w:rsid w:val="1CEA0D0D"/>
    <w:rsid w:val="22FB1D2D"/>
    <w:rsid w:val="25BD3D16"/>
    <w:rsid w:val="2624159B"/>
    <w:rsid w:val="27207FB4"/>
    <w:rsid w:val="2A385615"/>
    <w:rsid w:val="31CD0D39"/>
    <w:rsid w:val="354B26A0"/>
    <w:rsid w:val="37335AE2"/>
    <w:rsid w:val="38582298"/>
    <w:rsid w:val="3AD273C0"/>
    <w:rsid w:val="46787919"/>
    <w:rsid w:val="4791488A"/>
    <w:rsid w:val="485E04E5"/>
    <w:rsid w:val="4D8107C1"/>
    <w:rsid w:val="53762B86"/>
    <w:rsid w:val="5BD06763"/>
    <w:rsid w:val="5BF8682E"/>
    <w:rsid w:val="63C11BFC"/>
    <w:rsid w:val="663C7C5F"/>
    <w:rsid w:val="68420E31"/>
    <w:rsid w:val="6DF36A78"/>
    <w:rsid w:val="76984A3E"/>
    <w:rsid w:val="78BB0EB8"/>
    <w:rsid w:val="791E2966"/>
    <w:rsid w:val="79C124FE"/>
    <w:rsid w:val="7C33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2023-10-17T01:44:00Z</dcterms:created>
  <dc:creator>Administrator</dc:creator>
  <cp:lastModifiedBy>WEILE</cp:lastModifiedBy>
  <dcterms:modified xsi:type="dcterms:W3CDTF">2023-10-17T07:37:55Z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2B8D5B87D77D4C95ADD901AFE012FD21_12</vt:lpwstr>
  </property>
</Properties>
</file>